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BF" w:rsidRPr="001361AB" w:rsidRDefault="00CD6A29" w:rsidP="00AA581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b/>
          <w:spacing w:val="-6"/>
          <w:sz w:val="26"/>
          <w:szCs w:val="26"/>
        </w:rPr>
        <w:t>ПРОТОКОЛ ОБЩЕСТВЕННЫХ ОБСУЖДЕНИЙ</w:t>
      </w:r>
    </w:p>
    <w:p w:rsidR="00CD6A29" w:rsidRDefault="009519BC" w:rsidP="009519B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9519BC">
        <w:rPr>
          <w:rFonts w:ascii="Times New Roman" w:hAnsi="Times New Roman" w:cs="Times New Roman"/>
          <w:b/>
          <w:spacing w:val="-6"/>
          <w:sz w:val="26"/>
          <w:szCs w:val="26"/>
        </w:rPr>
        <w:t>проектной документации 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</w:t>
      </w:r>
      <w:r w:rsidR="00402262">
        <w:rPr>
          <w:rFonts w:ascii="Times New Roman" w:hAnsi="Times New Roman" w:cs="Times New Roman"/>
          <w:b/>
          <w:spacing w:val="-6"/>
          <w:sz w:val="26"/>
          <w:szCs w:val="26"/>
        </w:rPr>
        <w:t>твия на окружающую среду (ОВОС)»</w:t>
      </w:r>
    </w:p>
    <w:p w:rsidR="009519BC" w:rsidRPr="001361AB" w:rsidRDefault="009519BC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1110E6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30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ав</w:t>
      </w:r>
      <w:r w:rsidR="0012678C">
        <w:rPr>
          <w:rFonts w:ascii="Times New Roman" w:hAnsi="Times New Roman" w:cs="Times New Roman"/>
          <w:spacing w:val="-6"/>
          <w:sz w:val="26"/>
          <w:szCs w:val="26"/>
        </w:rPr>
        <w:t>г</w:t>
      </w:r>
      <w:bookmarkStart w:id="0" w:name="_GoBack"/>
      <w:bookmarkEnd w:id="0"/>
      <w:r>
        <w:rPr>
          <w:rFonts w:ascii="Times New Roman" w:hAnsi="Times New Roman" w:cs="Times New Roman"/>
          <w:spacing w:val="-6"/>
          <w:sz w:val="26"/>
          <w:szCs w:val="26"/>
        </w:rPr>
        <w:t>уста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года    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                                                         </w:t>
      </w:r>
      <w:r w:rsidR="006E4E80">
        <w:rPr>
          <w:rFonts w:ascii="Times New Roman" w:hAnsi="Times New Roman" w:cs="Times New Roman"/>
          <w:spacing w:val="-6"/>
          <w:sz w:val="26"/>
          <w:szCs w:val="26"/>
        </w:rPr>
        <w:t xml:space="preserve">          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г. Балей</w:t>
      </w:r>
    </w:p>
    <w:p w:rsidR="00CD6A29" w:rsidRPr="001361AB" w:rsidRDefault="00CD6A29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Форма проведения общественных об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>суждений: опрос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Сроки доступности объек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та общественных обсуждений: с 23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июля 2024 года по 23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августа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года.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Место доступности объекта общественных обсуждений:</w:t>
      </w:r>
    </w:p>
    <w:p w:rsidR="00CD6A29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proofErr w:type="gramStart"/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администрация муниципального района «Балейский район»</w:t>
      </w:r>
      <w:r w:rsidR="00D5716D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Забайкальского края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673450, Забайкальский край, г. Балей, ул. Ленина, д. 24, кабинет 18 (приемная);</w:t>
      </w:r>
      <w:proofErr w:type="gramEnd"/>
    </w:p>
    <w:p w:rsidR="00CD6A29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официальный сайт администрации муниципального района «Балейский район» https://baleysk.75.ru/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DE23E7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Цель планируемой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хозяйственной деятельности: </w:t>
      </w:r>
      <w:r w:rsidR="001F08AA">
        <w:rPr>
          <w:rFonts w:ascii="Times New Roman" w:hAnsi="Times New Roman" w:cs="Times New Roman"/>
          <w:spacing w:val="-6"/>
          <w:sz w:val="26"/>
          <w:szCs w:val="26"/>
        </w:rPr>
        <w:t>добыча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руд золоторудного месторождения Андрюшкинское.</w:t>
      </w: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Инициатор (заказчик) намечаемой хозяйственной деятельности:</w:t>
      </w:r>
      <w:r w:rsidR="00D5716D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Общество с ограниченной ответственностью «Андрюшкинское» (ООО «Андрюшкинское») ОГРН: 1192468036760, ИНН: 2466281745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, адрес места нахождения: 673431</w:t>
      </w:r>
      <w:r w:rsidR="00D5716D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Забайкальский край,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м</w:t>
      </w:r>
      <w:proofErr w:type="gramStart"/>
      <w:r w:rsidR="00833DE7">
        <w:rPr>
          <w:rFonts w:ascii="Times New Roman" w:hAnsi="Times New Roman" w:cs="Times New Roman"/>
          <w:spacing w:val="-6"/>
          <w:sz w:val="26"/>
          <w:szCs w:val="26"/>
        </w:rPr>
        <w:t>.р</w:t>
      </w:r>
      <w:proofErr w:type="spellEnd"/>
      <w:proofErr w:type="gramEnd"/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-н Балейский,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с.п</w:t>
      </w:r>
      <w:proofErr w:type="spellEnd"/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.,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Нижнекокуйское</w:t>
      </w:r>
      <w:proofErr w:type="spellEnd"/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, с. Нижний </w:t>
      </w:r>
      <w:proofErr w:type="spellStart"/>
      <w:r w:rsidR="00833DE7">
        <w:rPr>
          <w:rFonts w:ascii="Times New Roman" w:hAnsi="Times New Roman" w:cs="Times New Roman"/>
          <w:spacing w:val="-6"/>
          <w:sz w:val="26"/>
          <w:szCs w:val="26"/>
        </w:rPr>
        <w:t>Кокуй</w:t>
      </w:r>
      <w:proofErr w:type="spellEnd"/>
      <w:r w:rsidR="00833DE7">
        <w:rPr>
          <w:rFonts w:ascii="Times New Roman" w:hAnsi="Times New Roman" w:cs="Times New Roman"/>
          <w:spacing w:val="-6"/>
          <w:sz w:val="26"/>
          <w:szCs w:val="26"/>
        </w:rPr>
        <w:t>, тер. Тор Забайкалье.</w:t>
      </w:r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proofErr w:type="gramStart"/>
      <w:r w:rsidRPr="001361AB">
        <w:rPr>
          <w:rFonts w:ascii="Times New Roman" w:hAnsi="Times New Roman" w:cs="Times New Roman"/>
          <w:spacing w:val="-6"/>
          <w:sz w:val="26"/>
          <w:szCs w:val="26"/>
        </w:rPr>
        <w:t>Орган, ответственный за организацию общественных обсуждений: администрация муниципального района «Балейский район» Забайкальского края, ОГРН: 1027500988261, ИНН: 7503000722, адрес места нахождения: 673450, Забайкальский край, г. Балей, ул. Ленина, д. 24.</w:t>
      </w:r>
      <w:proofErr w:type="gramEnd"/>
    </w:p>
    <w:p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716D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Основание для проведения общественных обсуждений: распоряжение администрации муниципального района «Балейский райо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н» от 16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июля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 года № </w:t>
      </w:r>
      <w:r w:rsidR="001F08AA">
        <w:rPr>
          <w:rFonts w:ascii="Times New Roman" w:hAnsi="Times New Roman" w:cs="Times New Roman"/>
          <w:spacing w:val="-6"/>
          <w:sz w:val="26"/>
          <w:szCs w:val="26"/>
        </w:rPr>
        <w:t>443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«О назначении общественных обсуждений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проектной документации </w:t>
      </w:r>
      <w:r w:rsidR="001F08AA" w:rsidRPr="001F08AA">
        <w:rPr>
          <w:rFonts w:ascii="Times New Roman" w:hAnsi="Times New Roman" w:cs="Times New Roman"/>
          <w:spacing w:val="-6"/>
          <w:sz w:val="26"/>
          <w:szCs w:val="26"/>
        </w:rPr>
        <w:t>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воздействия на окружающую среду (ОВОС)</w:t>
      </w:r>
      <w:r w:rsidR="001F08AA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1F08AA" w:rsidRPr="001361AB" w:rsidRDefault="001F08AA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5716D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Состав представленных для ознакомления общественности материалов:</w:t>
      </w:r>
    </w:p>
    <w:p w:rsidR="00F53FC8" w:rsidRPr="009519BC" w:rsidRDefault="009519BC" w:rsidP="009519B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519BC">
        <w:rPr>
          <w:rFonts w:ascii="Times New Roman" w:hAnsi="Times New Roman" w:cs="Times New Roman"/>
          <w:spacing w:val="-6"/>
          <w:sz w:val="26"/>
          <w:szCs w:val="26"/>
        </w:rPr>
        <w:t>проектная документация и оценка воздействия на окружающую среду.</w:t>
      </w:r>
    </w:p>
    <w:p w:rsidR="009519BC" w:rsidRPr="009519BC" w:rsidRDefault="009519BC" w:rsidP="009519BC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При проведении опроса предлагалось дать ответы на следующие вопросы:</w:t>
      </w: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1) «Ознакомились ли Вы с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документацией, включая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оценки воздействия на окружающую среду?»;</w:t>
      </w: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2) «Считаете ли Вы, что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 xml:space="preserve">проектная документация, </w:t>
      </w:r>
      <w:proofErr w:type="gramStart"/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включая предварительные материалы </w:t>
      </w:r>
      <w:r>
        <w:rPr>
          <w:rFonts w:ascii="Times New Roman" w:hAnsi="Times New Roman" w:cs="Times New Roman"/>
          <w:spacing w:val="-6"/>
          <w:sz w:val="26"/>
          <w:szCs w:val="26"/>
        </w:rPr>
        <w:t>ОВОС в полной мере позволяют оценить воздействие</w:t>
      </w:r>
      <w:proofErr w:type="gramEnd"/>
      <w:r>
        <w:rPr>
          <w:rFonts w:ascii="Times New Roman" w:hAnsi="Times New Roman" w:cs="Times New Roman"/>
          <w:spacing w:val="-6"/>
          <w:sz w:val="26"/>
          <w:szCs w:val="26"/>
        </w:rPr>
        <w:t xml:space="preserve"> на окружающую среду планируемой (намечаемой) деятельности?»;</w:t>
      </w:r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 xml:space="preserve">3) «Укажите возможные и неучтенные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документации, включая 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ОВОС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мероприятия по предотвращению и снижению воздействия планируемой (намечаемой) деятельности на окружающую среду</w:t>
      </w:r>
      <w:proofErr w:type="gramStart"/>
      <w:r>
        <w:rPr>
          <w:rFonts w:ascii="Times New Roman" w:hAnsi="Times New Roman" w:cs="Times New Roman"/>
          <w:spacing w:val="-6"/>
          <w:sz w:val="26"/>
          <w:szCs w:val="26"/>
        </w:rPr>
        <w:t>.»;</w:t>
      </w:r>
      <w:proofErr w:type="gramEnd"/>
    </w:p>
    <w:p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4) «Укажите Ваши предложения, комментарии и замечания к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документации, включая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ОВОС?».</w:t>
      </w:r>
    </w:p>
    <w:p w:rsidR="00F53FC8" w:rsidRPr="001361AB" w:rsidRDefault="00F53FC8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Представленные для ознакомления общественности материалы были доступны для ознако</w:t>
      </w:r>
      <w:r w:rsidR="00463139">
        <w:rPr>
          <w:rFonts w:ascii="Times New Roman" w:hAnsi="Times New Roman" w:cs="Times New Roman"/>
          <w:spacing w:val="-6"/>
          <w:sz w:val="26"/>
          <w:szCs w:val="26"/>
        </w:rPr>
        <w:t xml:space="preserve">мления заинтересованных лиц с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23 июля 2024 года по 23 августа 2024 года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по адресам:</w:t>
      </w:r>
    </w:p>
    <w:p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proofErr w:type="gramStart"/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администрация муниципального района «Балейский район» Забайкальского края 673450, Забайкальский край, г. Балей, ул. Ленина, д. 24, кабинет 18 (приемная);</w:t>
      </w:r>
      <w:proofErr w:type="gramEnd"/>
    </w:p>
    <w:p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официальный сайт администрации муниципального района «Балейский район» https://baleysk.75.ru/.</w:t>
      </w:r>
    </w:p>
    <w:p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Информация о проведении общественных обсуждений доведена до общественности в средствах массовой информации:</w:t>
      </w:r>
    </w:p>
    <w:p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>на федеральном уровне: на сайте Центрального аппарата Росприроднадзора;</w:t>
      </w:r>
    </w:p>
    <w:p w:rsidR="007F6822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на региональном уровне: на сайте Управления Росприроднадзора по Забайкальскому краю, на сайте Министерства природных ресурсов Забайкальского края;</w:t>
      </w:r>
    </w:p>
    <w:p w:rsidR="001F08AA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на муниципальном уровне: на сайте администрации муниципального района «Балейский район» по ссылкам: </w:t>
      </w:r>
      <w:hyperlink r:id="rId8" w:history="1">
        <w:r w:rsidR="001F08AA" w:rsidRPr="004D1079">
          <w:rPr>
            <w:rStyle w:val="a4"/>
            <w:rFonts w:ascii="Times New Roman" w:hAnsi="Times New Roman" w:cs="Times New Roman"/>
            <w:spacing w:val="-6"/>
            <w:sz w:val="25"/>
            <w:szCs w:val="25"/>
          </w:rPr>
          <w:t>https://baleysk.75.ru/novosti/370469</w:t>
        </w:r>
      </w:hyperlink>
      <w:r w:rsidR="001F08AA">
        <w:rPr>
          <w:rFonts w:ascii="Times New Roman" w:hAnsi="Times New Roman" w:cs="Times New Roman"/>
          <w:spacing w:val="-6"/>
          <w:sz w:val="25"/>
          <w:szCs w:val="25"/>
        </w:rPr>
        <w:t xml:space="preserve">; </w:t>
      </w:r>
      <w:hyperlink r:id="rId9" w:history="1">
        <w:r w:rsidR="001F08AA" w:rsidRPr="004D1079">
          <w:rPr>
            <w:rStyle w:val="a4"/>
            <w:rFonts w:ascii="Times New Roman" w:hAnsi="Times New Roman" w:cs="Times New Roman"/>
            <w:spacing w:val="-6"/>
            <w:sz w:val="25"/>
            <w:szCs w:val="25"/>
          </w:rPr>
          <w:t>https://baleysk.75.ru/novosti/370472</w:t>
        </w:r>
      </w:hyperlink>
      <w:r w:rsidR="001F08AA">
        <w:rPr>
          <w:rFonts w:ascii="Times New Roman" w:hAnsi="Times New Roman" w:cs="Times New Roman"/>
          <w:spacing w:val="-6"/>
          <w:sz w:val="25"/>
          <w:szCs w:val="25"/>
        </w:rPr>
        <w:t xml:space="preserve">. </w:t>
      </w:r>
    </w:p>
    <w:p w:rsidR="00632F8D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2968B8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632F8D" w:rsidRPr="002968B8">
        <w:rPr>
          <w:rFonts w:ascii="Times New Roman" w:hAnsi="Times New Roman" w:cs="Times New Roman"/>
          <w:spacing w:val="-6"/>
          <w:sz w:val="25"/>
          <w:szCs w:val="25"/>
        </w:rPr>
        <w:t xml:space="preserve"> общественно-политическая газета «Балейская новь» </w:t>
      </w:r>
      <w:r w:rsidR="00D763ED" w:rsidRPr="00D763ED">
        <w:rPr>
          <w:rFonts w:ascii="Times New Roman" w:hAnsi="Times New Roman" w:cs="Times New Roman"/>
          <w:spacing w:val="-6"/>
          <w:sz w:val="25"/>
          <w:szCs w:val="25"/>
        </w:rPr>
        <w:t>№ 56 от 19 июля</w:t>
      </w:r>
      <w:r w:rsidR="002968B8" w:rsidRPr="00D763ED">
        <w:rPr>
          <w:rFonts w:ascii="Times New Roman" w:hAnsi="Times New Roman" w:cs="Times New Roman"/>
          <w:spacing w:val="-6"/>
          <w:sz w:val="25"/>
          <w:szCs w:val="25"/>
        </w:rPr>
        <w:t xml:space="preserve"> 2024</w:t>
      </w:r>
      <w:r w:rsidR="00D437FC" w:rsidRPr="00D763ED">
        <w:rPr>
          <w:rFonts w:ascii="Times New Roman" w:hAnsi="Times New Roman" w:cs="Times New Roman"/>
          <w:spacing w:val="-6"/>
          <w:sz w:val="25"/>
          <w:szCs w:val="25"/>
        </w:rPr>
        <w:t xml:space="preserve"> года.</w:t>
      </w:r>
    </w:p>
    <w:p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Сбор замечаний </w:t>
      </w:r>
      <w:r w:rsidR="004C767E">
        <w:rPr>
          <w:rFonts w:ascii="Times New Roman" w:hAnsi="Times New Roman" w:cs="Times New Roman"/>
          <w:spacing w:val="-6"/>
          <w:sz w:val="26"/>
          <w:szCs w:val="26"/>
        </w:rPr>
        <w:t xml:space="preserve">и предложений осуществлялся с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23 июля 2024 года по </w:t>
      </w:r>
      <w:r w:rsidR="009519BC">
        <w:rPr>
          <w:rFonts w:ascii="Times New Roman" w:hAnsi="Times New Roman" w:cs="Times New Roman"/>
          <w:spacing w:val="-6"/>
          <w:sz w:val="26"/>
          <w:szCs w:val="26"/>
        </w:rPr>
        <w:t>0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3 </w:t>
      </w:r>
      <w:r w:rsidR="009519BC">
        <w:rPr>
          <w:rFonts w:ascii="Times New Roman" w:hAnsi="Times New Roman" w:cs="Times New Roman"/>
          <w:spacing w:val="-6"/>
          <w:sz w:val="26"/>
          <w:szCs w:val="26"/>
        </w:rPr>
        <w:t xml:space="preserve">сентября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>2024 года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в журнале учета замечаний и предложений по адресам:</w:t>
      </w:r>
    </w:p>
    <w:p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14471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дминистрация муниципального района «Балейский район» Забайкальского края 673450, Забайкальский край, г. Балей, ул. Ленина, д. 24 кабинет 18 (приемная) в рабочие дни с 08 часов 30 минут до 17 часов 30 минут (перерыв с 13 часов 00 минут до 14 часов 00 минут);</w:t>
      </w:r>
    </w:p>
    <w:p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электронный адрес 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pochta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@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baley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e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-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zab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ru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;</w:t>
      </w:r>
    </w:p>
    <w:p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электронный адрес: 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evgkosarev</w:t>
      </w:r>
      <w:proofErr w:type="spellEnd"/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@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mail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proofErr w:type="spellStart"/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ru</w:t>
      </w:r>
      <w:proofErr w:type="spellEnd"/>
    </w:p>
    <w:p w:rsidR="00137F1B" w:rsidRDefault="00137F1B" w:rsidP="00F53FC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C0DE0" w:rsidRDefault="001C0DE0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За все время сбора опросных листов, замечан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ий и предложений был получен 1 (один) опросный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лист.</w:t>
      </w:r>
    </w:p>
    <w:p w:rsidR="001C0DE0" w:rsidRDefault="001C0DE0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Ни один опросный лист не был признан недействительным.</w:t>
      </w:r>
    </w:p>
    <w:p w:rsidR="00E07A9A" w:rsidRDefault="00E07A9A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Иных замечаний, предложений, возражений, мнений и т.д. </w:t>
      </w:r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 xml:space="preserve">по адресам администрации муниципального района «Балейский район» </w:t>
      </w:r>
      <w:proofErr w:type="gramStart"/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>и ООО</w:t>
      </w:r>
      <w:proofErr w:type="gramEnd"/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 xml:space="preserve"> «Андрюшкинское» не направлено</w:t>
      </w:r>
      <w:r w:rsidR="00E35F4D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:rsidR="001C0DE0" w:rsidRPr="001361AB" w:rsidRDefault="001C0DE0" w:rsidP="00F53FC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  <w:u w:val="single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  <w:u w:val="single"/>
        </w:rPr>
        <w:t>Результаты общественных обсуждений:</w:t>
      </w:r>
    </w:p>
    <w:p w:rsidR="00BC5291" w:rsidRDefault="00D437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1) По результатам проведенного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>опроса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1F08AA" w:rsidRPr="001F08AA">
        <w:rPr>
          <w:rFonts w:ascii="Times New Roman" w:hAnsi="Times New Roman" w:cs="Times New Roman"/>
          <w:spacing w:val="-6"/>
          <w:sz w:val="26"/>
          <w:szCs w:val="26"/>
        </w:rPr>
        <w:t>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воздействия на окружающую среду (ОВОС)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>установле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но, что в опросе поучаствовал 1 человек (заполнил опросный лист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>). Ответы, данные этими гражданами на поставленные вопросы, характеризуются следующим образом:</w:t>
      </w:r>
    </w:p>
    <w:p w:rsidR="00BC5291" w:rsidRDefault="00BC5291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на первый и второй вопросы даны положительные ответы;</w:t>
      </w:r>
    </w:p>
    <w:p w:rsidR="00BC5291" w:rsidRDefault="00BC5291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>- ответы на третий вопрос отражают мнение участников о том, что неучтенных мероприятий по предотвращению и снижению воздействия планируемой деятельности на окружающую среду не имеется — все мероприятия учтены;</w:t>
      </w:r>
    </w:p>
    <w:p w:rsidR="00D437FC" w:rsidRDefault="00343199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в ответе на четвертый вопрос участник предложил</w:t>
      </w:r>
      <w:r w:rsidR="004831BF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4F554E">
        <w:rPr>
          <w:rFonts w:ascii="Times New Roman" w:hAnsi="Times New Roman" w:cs="Times New Roman"/>
          <w:spacing w:val="-6"/>
          <w:sz w:val="26"/>
          <w:szCs w:val="26"/>
        </w:rPr>
        <w:t>необходимость строго выполнения проектных решений</w:t>
      </w:r>
      <w:r w:rsidR="00D437FC" w:rsidRPr="001361AB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4831BF" w:rsidRPr="001361AB" w:rsidRDefault="004831BF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заявлений о неполноте материалов общественных обсуждений, наличии в них каких-либо недостатков либо возражений относительно возможности реализации планируемой деятельности, а равно каких-либо иных замечаний, предложений и т.д. участниками опроса не заявлено, иными лицами по адресам администрации муниципального района «Балейский район»</w:t>
      </w:r>
      <w:r w:rsidR="00E35F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="00E35F4D">
        <w:rPr>
          <w:rFonts w:ascii="Times New Roman" w:hAnsi="Times New Roman" w:cs="Times New Roman"/>
          <w:spacing w:val="-6"/>
          <w:sz w:val="26"/>
          <w:szCs w:val="26"/>
        </w:rPr>
        <w:t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ООО</w:t>
      </w:r>
      <w:proofErr w:type="gramEnd"/>
      <w:r>
        <w:rPr>
          <w:rFonts w:ascii="Times New Roman" w:hAnsi="Times New Roman" w:cs="Times New Roman"/>
          <w:spacing w:val="-6"/>
          <w:sz w:val="26"/>
          <w:szCs w:val="26"/>
        </w:rPr>
        <w:t xml:space="preserve"> «Андрюшкинское» не направлено.</w:t>
      </w:r>
    </w:p>
    <w:p w:rsidR="00D437FC" w:rsidRPr="001361AB" w:rsidRDefault="00D437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2) По итогам опроса организационным комитетом принято решение считать про</w:t>
      </w:r>
      <w:r w:rsidR="00FC6474" w:rsidRPr="001361AB">
        <w:rPr>
          <w:rFonts w:ascii="Times New Roman" w:hAnsi="Times New Roman" w:cs="Times New Roman"/>
          <w:spacing w:val="-6"/>
          <w:sz w:val="26"/>
          <w:szCs w:val="26"/>
        </w:rPr>
        <w:t>веденные общественные обсуждения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в форме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>опроса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состоявшимися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:rsidR="00921AFC" w:rsidRDefault="00AA5819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3) 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 xml:space="preserve">Проектную документацию </w:t>
      </w:r>
      <w:r w:rsidR="004F554E" w:rsidRPr="004F554E">
        <w:rPr>
          <w:rFonts w:ascii="Times New Roman" w:hAnsi="Times New Roman" w:cs="Times New Roman"/>
          <w:spacing w:val="-6"/>
          <w:sz w:val="26"/>
          <w:szCs w:val="26"/>
        </w:rPr>
        <w:t>по объекту экологической экспертизы «Освоение золоторудного месторождения Андрюшкинское. Горнотранспортная часть», включая предварительные материалы оценки воздействия на окружающую среду (ОВОС)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считать одобренным всеми учас</w:t>
      </w:r>
      <w:r w:rsidR="00921AFC">
        <w:rPr>
          <w:rFonts w:ascii="Times New Roman" w:hAnsi="Times New Roman" w:cs="Times New Roman"/>
          <w:spacing w:val="-6"/>
          <w:sz w:val="26"/>
          <w:szCs w:val="26"/>
        </w:rPr>
        <w:t>тниками общественных обсуждений;</w:t>
      </w:r>
    </w:p>
    <w:p w:rsidR="00AA5819" w:rsidRPr="001361AB" w:rsidRDefault="00921A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4) Инициатору (заказчику) общественных обсуждений в дальнейшей работе учесть предложения участников обсуждений о необходимости</w:t>
      </w:r>
      <w:r w:rsidR="004831BF">
        <w:rPr>
          <w:rFonts w:ascii="Times New Roman" w:hAnsi="Times New Roman" w:cs="Times New Roman"/>
          <w:spacing w:val="-6"/>
          <w:sz w:val="26"/>
          <w:szCs w:val="26"/>
        </w:rPr>
        <w:t xml:space="preserve"> при реализации планируемой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деятельности обеспечить трудоустройство местного населения.</w:t>
      </w: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Приложения:</w:t>
      </w:r>
    </w:p>
    <w:p w:rsidR="00AA5819" w:rsidRDefault="00AA5819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1) Журнал учета поступивших замечаний и предложений граждан и организаций, участву</w:t>
      </w:r>
      <w:r w:rsidR="00764FA4">
        <w:rPr>
          <w:rFonts w:ascii="Times New Roman" w:hAnsi="Times New Roman" w:cs="Times New Roman"/>
          <w:spacing w:val="-6"/>
          <w:sz w:val="26"/>
          <w:szCs w:val="26"/>
        </w:rPr>
        <w:t>ющих в общественных обсуждениях;</w:t>
      </w:r>
    </w:p>
    <w:p w:rsidR="00CD713B" w:rsidRPr="001361AB" w:rsidRDefault="00921AFC" w:rsidP="00CD71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921AFC">
        <w:rPr>
          <w:rFonts w:ascii="Times New Roman" w:hAnsi="Times New Roman" w:cs="Times New Roman"/>
          <w:spacing w:val="-6"/>
          <w:sz w:val="26"/>
          <w:szCs w:val="26"/>
        </w:rPr>
        <w:t>2) Опр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осные листы в количестве 1</w:t>
      </w:r>
      <w:r w:rsidR="00CD713B">
        <w:rPr>
          <w:rFonts w:ascii="Times New Roman" w:hAnsi="Times New Roman" w:cs="Times New Roman"/>
          <w:spacing w:val="-6"/>
          <w:sz w:val="26"/>
          <w:szCs w:val="26"/>
        </w:rPr>
        <w:t xml:space="preserve"> штук.</w:t>
      </w: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Настоящий протокол составлен в двух экземплярах: один хранится в администрации муниципального района «Балейский район», второй передается представителю Заказчик</w:t>
      </w:r>
      <w:proofErr w:type="gramStart"/>
      <w:r w:rsidRPr="001361AB">
        <w:rPr>
          <w:rFonts w:ascii="Times New Roman" w:hAnsi="Times New Roman" w:cs="Times New Roman"/>
          <w:spacing w:val="-6"/>
          <w:sz w:val="26"/>
          <w:szCs w:val="26"/>
        </w:rPr>
        <w:t>а ООО</w:t>
      </w:r>
      <w:proofErr w:type="gramEnd"/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«Андрюшкинское».</w:t>
      </w:r>
    </w:p>
    <w:p w:rsidR="00AA5819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D7935" w:rsidRDefault="001D7935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D6F70" w:rsidRPr="001361AB" w:rsidRDefault="000D6F70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3F300D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Глава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муниципального района</w:t>
      </w:r>
    </w:p>
    <w:p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«Балейский район»                                                                   </w:t>
      </w:r>
      <w:r w:rsid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Е.В. Ушаков</w:t>
      </w:r>
    </w:p>
    <w:p w:rsidR="00AA5819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1D7935" w:rsidRDefault="001D7935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0D6F70" w:rsidRPr="001361AB" w:rsidRDefault="000D6F70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Представитель ООО «Андрюшкинское»</w:t>
      </w:r>
    </w:p>
    <w:p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Главный инженер                                                                              </w:t>
      </w:r>
      <w:r w:rsid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   Е.Е. Косарев</w:t>
      </w:r>
    </w:p>
    <w:sectPr w:rsidR="00AA5819" w:rsidRPr="001361AB" w:rsidSect="001361AB">
      <w:headerReference w:type="default" r:id="rId10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A9" w:rsidRDefault="00FD27A9" w:rsidP="006840D1">
      <w:pPr>
        <w:spacing w:after="0" w:line="240" w:lineRule="auto"/>
      </w:pPr>
      <w:r>
        <w:separator/>
      </w:r>
    </w:p>
  </w:endnote>
  <w:endnote w:type="continuationSeparator" w:id="0">
    <w:p w:rsidR="00FD27A9" w:rsidRDefault="00FD27A9" w:rsidP="0068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A9" w:rsidRDefault="00FD27A9" w:rsidP="006840D1">
      <w:pPr>
        <w:spacing w:after="0" w:line="240" w:lineRule="auto"/>
      </w:pPr>
      <w:r>
        <w:separator/>
      </w:r>
    </w:p>
  </w:footnote>
  <w:footnote w:type="continuationSeparator" w:id="0">
    <w:p w:rsidR="00FD27A9" w:rsidRDefault="00FD27A9" w:rsidP="0068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285342367"/>
      <w:docPartObj>
        <w:docPartGallery w:val="Page Numbers (Top of Page)"/>
        <w:docPartUnique/>
      </w:docPartObj>
    </w:sdtPr>
    <w:sdtEndPr/>
    <w:sdtContent>
      <w:p w:rsidR="006840D1" w:rsidRPr="006840D1" w:rsidRDefault="006840D1" w:rsidP="006840D1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6840D1">
          <w:rPr>
            <w:rFonts w:ascii="Times New Roman" w:hAnsi="Times New Roman" w:cs="Times New Roman"/>
            <w:sz w:val="20"/>
          </w:rPr>
          <w:fldChar w:fldCharType="begin"/>
        </w:r>
        <w:r w:rsidRPr="006840D1">
          <w:rPr>
            <w:rFonts w:ascii="Times New Roman" w:hAnsi="Times New Roman" w:cs="Times New Roman"/>
            <w:sz w:val="20"/>
          </w:rPr>
          <w:instrText>PAGE   \* MERGEFORMAT</w:instrText>
        </w:r>
        <w:r w:rsidRPr="006840D1">
          <w:rPr>
            <w:rFonts w:ascii="Times New Roman" w:hAnsi="Times New Roman" w:cs="Times New Roman"/>
            <w:sz w:val="20"/>
          </w:rPr>
          <w:fldChar w:fldCharType="separate"/>
        </w:r>
        <w:r w:rsidR="0012678C">
          <w:rPr>
            <w:rFonts w:ascii="Times New Roman" w:hAnsi="Times New Roman" w:cs="Times New Roman"/>
            <w:noProof/>
            <w:sz w:val="20"/>
          </w:rPr>
          <w:t>3</w:t>
        </w:r>
        <w:r w:rsidRPr="006840D1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375B1"/>
    <w:multiLevelType w:val="hybridMultilevel"/>
    <w:tmpl w:val="CECE29D8"/>
    <w:lvl w:ilvl="0" w:tplc="FAE019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46"/>
    <w:rsid w:val="000529B8"/>
    <w:rsid w:val="000701C7"/>
    <w:rsid w:val="0008799A"/>
    <w:rsid w:val="000B2446"/>
    <w:rsid w:val="000D6F70"/>
    <w:rsid w:val="001110E6"/>
    <w:rsid w:val="0012678C"/>
    <w:rsid w:val="001361AB"/>
    <w:rsid w:val="00137F1B"/>
    <w:rsid w:val="00144718"/>
    <w:rsid w:val="001C0DE0"/>
    <w:rsid w:val="001D7935"/>
    <w:rsid w:val="001F08AA"/>
    <w:rsid w:val="002968B8"/>
    <w:rsid w:val="002E71B2"/>
    <w:rsid w:val="00343199"/>
    <w:rsid w:val="00375218"/>
    <w:rsid w:val="003F300D"/>
    <w:rsid w:val="00402262"/>
    <w:rsid w:val="00463139"/>
    <w:rsid w:val="004831BF"/>
    <w:rsid w:val="004C767E"/>
    <w:rsid w:val="004F554E"/>
    <w:rsid w:val="00526245"/>
    <w:rsid w:val="005E5D17"/>
    <w:rsid w:val="00632F8D"/>
    <w:rsid w:val="006840D1"/>
    <w:rsid w:val="006E4E80"/>
    <w:rsid w:val="00764FA4"/>
    <w:rsid w:val="007F6822"/>
    <w:rsid w:val="00800A42"/>
    <w:rsid w:val="008141AD"/>
    <w:rsid w:val="00833DE7"/>
    <w:rsid w:val="008732BF"/>
    <w:rsid w:val="008D43ED"/>
    <w:rsid w:val="00903F11"/>
    <w:rsid w:val="00921AFC"/>
    <w:rsid w:val="009519BC"/>
    <w:rsid w:val="009C7EBF"/>
    <w:rsid w:val="00A6392D"/>
    <w:rsid w:val="00AA5819"/>
    <w:rsid w:val="00AD1A30"/>
    <w:rsid w:val="00AF6C6D"/>
    <w:rsid w:val="00BA68E2"/>
    <w:rsid w:val="00BC5291"/>
    <w:rsid w:val="00CB4438"/>
    <w:rsid w:val="00CD6A29"/>
    <w:rsid w:val="00CD713B"/>
    <w:rsid w:val="00D35339"/>
    <w:rsid w:val="00D437FC"/>
    <w:rsid w:val="00D5716D"/>
    <w:rsid w:val="00D66191"/>
    <w:rsid w:val="00D763ED"/>
    <w:rsid w:val="00DB3AA1"/>
    <w:rsid w:val="00DE186C"/>
    <w:rsid w:val="00DE23E7"/>
    <w:rsid w:val="00E07A9A"/>
    <w:rsid w:val="00E35F4D"/>
    <w:rsid w:val="00F1320E"/>
    <w:rsid w:val="00F26462"/>
    <w:rsid w:val="00F53FC8"/>
    <w:rsid w:val="00FC6474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A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0D1"/>
  </w:style>
  <w:style w:type="paragraph" w:styleId="a7">
    <w:name w:val="footer"/>
    <w:basedOn w:val="a"/>
    <w:link w:val="a8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0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A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0D1"/>
  </w:style>
  <w:style w:type="paragraph" w:styleId="a7">
    <w:name w:val="footer"/>
    <w:basedOn w:val="a"/>
    <w:link w:val="a8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eysk.75.ru/novosti/37046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leysk.75.ru/novosti/370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2023-11-15T23:51:00Z</dcterms:created>
  <dcterms:modified xsi:type="dcterms:W3CDTF">2025-02-13T02:06:00Z</dcterms:modified>
</cp:coreProperties>
</file>